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271" w:rsidRPr="001F2E22" w:rsidRDefault="00534271" w:rsidP="00534271">
      <w:pPr>
        <w:jc w:val="both"/>
        <w:rPr>
          <w:rFonts w:ascii="Times New Roman" w:hAnsi="Times New Roman" w:cs="Times New Roman"/>
          <w:b/>
        </w:rPr>
      </w:pPr>
      <w:r w:rsidRPr="001F2E22">
        <w:rPr>
          <w:rFonts w:ascii="Times New Roman" w:hAnsi="Times New Roman" w:cs="Times New Roman"/>
          <w:b/>
        </w:rPr>
        <w:t>В народной речи живут и всегда действуют законы рождения языка (Л.Н. Толстой).</w:t>
      </w:r>
    </w:p>
    <w:p w:rsidR="00534271" w:rsidRPr="00B342ED" w:rsidRDefault="00534271" w:rsidP="00534271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</w:t>
      </w:r>
      <w:r w:rsidRPr="003D4D1D">
        <w:rPr>
          <w:rFonts w:ascii="Times New Roman" w:hAnsi="Times New Roman" w:cs="Times New Roman"/>
        </w:rPr>
        <w:t xml:space="preserve">Диалог на тему </w:t>
      </w:r>
      <w:r w:rsidRPr="00B342ED">
        <w:rPr>
          <w:rFonts w:ascii="Times New Roman" w:hAnsi="Times New Roman" w:cs="Times New Roman"/>
          <w:b/>
        </w:rPr>
        <w:t>«Мой город"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Добрый день, Аслан</w:t>
      </w:r>
      <w:r w:rsidRPr="003D4D1D">
        <w:rPr>
          <w:rFonts w:ascii="Times New Roman" w:hAnsi="Times New Roman" w:cs="Times New Roman"/>
        </w:rPr>
        <w:t>!</w:t>
      </w: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Добрый, </w:t>
      </w:r>
      <w:proofErr w:type="spellStart"/>
      <w:r>
        <w:rPr>
          <w:rFonts w:ascii="Times New Roman" w:hAnsi="Times New Roman" w:cs="Times New Roman"/>
        </w:rPr>
        <w:t>Кайрат</w:t>
      </w:r>
      <w:proofErr w:type="spellEnd"/>
      <w:r>
        <w:rPr>
          <w:rFonts w:ascii="Times New Roman" w:hAnsi="Times New Roman" w:cs="Times New Roman"/>
        </w:rPr>
        <w:t>!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Куда путь держишь один?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Да вот хочу город посмотреть, да мне некому его показать! Мои дядя и тетя, к которым я приехал в гости, сейчас на работе.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Давай я тебе покажу наш </w:t>
      </w:r>
      <w:proofErr w:type="spellStart"/>
      <w:r>
        <w:rPr>
          <w:rFonts w:ascii="Times New Roman" w:hAnsi="Times New Roman" w:cs="Times New Roman"/>
        </w:rPr>
        <w:t>Усть-каменогорск</w:t>
      </w:r>
      <w:proofErr w:type="spellEnd"/>
      <w:r w:rsidRPr="003D4D1D">
        <w:rPr>
          <w:rFonts w:ascii="Times New Roman" w:hAnsi="Times New Roman" w:cs="Times New Roman"/>
        </w:rPr>
        <w:t xml:space="preserve"> и его достопримечательности. Если ты, конечно, мне доверяешь. Ведь мы только вчера познакомились во дворе.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Я бы с радостью нашел провожатого, да боюсь тебя стеснить!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Да брось, у меня много свободного вр</w:t>
      </w:r>
      <w:r>
        <w:rPr>
          <w:rFonts w:ascii="Times New Roman" w:hAnsi="Times New Roman" w:cs="Times New Roman"/>
        </w:rPr>
        <w:t xml:space="preserve">емени! Перво-наперво, в </w:t>
      </w:r>
      <w:proofErr w:type="spellStart"/>
      <w:r>
        <w:rPr>
          <w:rFonts w:ascii="Times New Roman" w:hAnsi="Times New Roman" w:cs="Times New Roman"/>
        </w:rPr>
        <w:t>Усть-каменогорске</w:t>
      </w:r>
      <w:proofErr w:type="spellEnd"/>
      <w:r>
        <w:rPr>
          <w:rFonts w:ascii="Times New Roman" w:hAnsi="Times New Roman" w:cs="Times New Roman"/>
        </w:rPr>
        <w:t xml:space="preserve"> нужно посмотреть на Иртыш</w:t>
      </w:r>
      <w:r w:rsidRPr="003D4D1D">
        <w:rPr>
          <w:rFonts w:ascii="Times New Roman" w:hAnsi="Times New Roman" w:cs="Times New Roman"/>
        </w:rPr>
        <w:t>, я считаю.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 xml:space="preserve">- </w:t>
      </w:r>
      <w:proofErr w:type="gramStart"/>
      <w:r w:rsidRPr="003D4D1D">
        <w:rPr>
          <w:rFonts w:ascii="Times New Roman" w:hAnsi="Times New Roman" w:cs="Times New Roman"/>
        </w:rPr>
        <w:t>А</w:t>
      </w:r>
      <w:proofErr w:type="gramEnd"/>
      <w:r w:rsidRPr="003D4D1D">
        <w:rPr>
          <w:rFonts w:ascii="Times New Roman" w:hAnsi="Times New Roman" w:cs="Times New Roman"/>
        </w:rPr>
        <w:t xml:space="preserve"> в городе есть набережная?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Конечно! А еще нам бы хорошо прокатиться по самой реке. На экскурсионном пароходике, например. Только так можно оценить всю прелесть.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Что еще в вашем </w:t>
      </w:r>
      <w:proofErr w:type="gramStart"/>
      <w:r>
        <w:rPr>
          <w:rFonts w:ascii="Times New Roman" w:hAnsi="Times New Roman" w:cs="Times New Roman"/>
        </w:rPr>
        <w:t xml:space="preserve">городе </w:t>
      </w:r>
      <w:r w:rsidRPr="003D4D1D">
        <w:rPr>
          <w:rFonts w:ascii="Times New Roman" w:hAnsi="Times New Roman" w:cs="Times New Roman"/>
        </w:rPr>
        <w:t xml:space="preserve"> интересного</w:t>
      </w:r>
      <w:proofErr w:type="gramEnd"/>
      <w:r w:rsidRPr="003D4D1D">
        <w:rPr>
          <w:rFonts w:ascii="Times New Roman" w:hAnsi="Times New Roman" w:cs="Times New Roman"/>
        </w:rPr>
        <w:t>?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Тебя интересует архитектура?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Я люблю смотреть на все красивое и необычное.</w:t>
      </w: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Тогда наша д</w:t>
      </w:r>
      <w:r>
        <w:rPr>
          <w:rFonts w:ascii="Times New Roman" w:hAnsi="Times New Roman" w:cs="Times New Roman"/>
        </w:rPr>
        <w:t>орога лежит к музею.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Еще я бы отдохнул в каком-нибудь парке.</w:t>
      </w:r>
    </w:p>
    <w:p w:rsidR="00534271" w:rsidRPr="003D4D1D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>- Я поведу тебя в сквер с деревянными скульптурами. Ну что, в путь?</w:t>
      </w: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  <w:r w:rsidRPr="003D4D1D">
        <w:rPr>
          <w:rFonts w:ascii="Times New Roman" w:hAnsi="Times New Roman" w:cs="Times New Roman"/>
        </w:rPr>
        <w:t xml:space="preserve">- </w:t>
      </w:r>
      <w:proofErr w:type="gramStart"/>
      <w:r w:rsidRPr="003D4D1D">
        <w:rPr>
          <w:rFonts w:ascii="Times New Roman" w:hAnsi="Times New Roman" w:cs="Times New Roman"/>
        </w:rPr>
        <w:t>В</w:t>
      </w:r>
      <w:proofErr w:type="gramEnd"/>
      <w:r w:rsidRPr="003D4D1D">
        <w:rPr>
          <w:rFonts w:ascii="Times New Roman" w:hAnsi="Times New Roman" w:cs="Times New Roman"/>
        </w:rPr>
        <w:t xml:space="preserve"> путь!</w:t>
      </w: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Pr="009A1B61" w:rsidRDefault="00534271" w:rsidP="00534271">
      <w:pPr>
        <w:jc w:val="both"/>
        <w:rPr>
          <w:rFonts w:ascii="Times New Roman" w:hAnsi="Times New Roman" w:cs="Times New Roman"/>
          <w:b/>
        </w:rPr>
      </w:pPr>
      <w:proofErr w:type="gramStart"/>
      <w:r w:rsidRPr="009A1B61">
        <w:rPr>
          <w:rFonts w:ascii="Times New Roman" w:hAnsi="Times New Roman" w:cs="Times New Roman"/>
          <w:b/>
        </w:rPr>
        <w:t>1 .На</w:t>
      </w:r>
      <w:proofErr w:type="gramEnd"/>
      <w:r w:rsidRPr="009A1B61">
        <w:rPr>
          <w:rFonts w:ascii="Times New Roman" w:hAnsi="Times New Roman" w:cs="Times New Roman"/>
          <w:b/>
        </w:rPr>
        <w:t xml:space="preserve"> примере этого диалога составить </w:t>
      </w:r>
      <w:r w:rsidR="00234CF6">
        <w:rPr>
          <w:rFonts w:ascii="Times New Roman" w:hAnsi="Times New Roman" w:cs="Times New Roman"/>
          <w:b/>
        </w:rPr>
        <w:t>диалог по теме : « В  студенческой столовой</w:t>
      </w:r>
      <w:bookmarkStart w:id="0" w:name="_GoBack"/>
      <w:bookmarkEnd w:id="0"/>
      <w:r w:rsidRPr="009A1B61">
        <w:rPr>
          <w:rFonts w:ascii="Times New Roman" w:hAnsi="Times New Roman" w:cs="Times New Roman"/>
          <w:b/>
        </w:rPr>
        <w:t>»</w:t>
      </w:r>
    </w:p>
    <w:p w:rsidR="00534271" w:rsidRDefault="00534271" w:rsidP="00534271">
      <w:pPr>
        <w:jc w:val="both"/>
        <w:rPr>
          <w:rFonts w:ascii="Times New Roman" w:hAnsi="Times New Roman" w:cs="Times New Roman"/>
          <w:b/>
        </w:rPr>
      </w:pPr>
      <w:r w:rsidRPr="009A1B61">
        <w:rPr>
          <w:rFonts w:ascii="Times New Roman" w:hAnsi="Times New Roman" w:cs="Times New Roman"/>
          <w:b/>
        </w:rPr>
        <w:t>2.Выписать существительные и определить падеж.</w:t>
      </w:r>
    </w:p>
    <w:p w:rsidR="009A1B61" w:rsidRPr="009A1B61" w:rsidRDefault="009A1B61" w:rsidP="00534271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3.Выписать словосочетания </w:t>
      </w:r>
      <w:proofErr w:type="spellStart"/>
      <w:r>
        <w:rPr>
          <w:rFonts w:ascii="Times New Roman" w:hAnsi="Times New Roman" w:cs="Times New Roman"/>
          <w:b/>
        </w:rPr>
        <w:t>сущ</w:t>
      </w:r>
      <w:proofErr w:type="spellEnd"/>
      <w:r>
        <w:rPr>
          <w:rFonts w:ascii="Times New Roman" w:hAnsi="Times New Roman" w:cs="Times New Roman"/>
          <w:b/>
        </w:rPr>
        <w:t xml:space="preserve"> +</w:t>
      </w:r>
      <w:proofErr w:type="spellStart"/>
      <w:r>
        <w:rPr>
          <w:rFonts w:ascii="Times New Roman" w:hAnsi="Times New Roman" w:cs="Times New Roman"/>
          <w:b/>
        </w:rPr>
        <w:t>прил</w:t>
      </w:r>
      <w:proofErr w:type="spellEnd"/>
      <w:r>
        <w:rPr>
          <w:rFonts w:ascii="Times New Roman" w:hAnsi="Times New Roman" w:cs="Times New Roman"/>
          <w:b/>
        </w:rPr>
        <w:t xml:space="preserve"> .</w:t>
      </w: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534271" w:rsidRDefault="00534271" w:rsidP="00534271">
      <w:pPr>
        <w:jc w:val="both"/>
        <w:rPr>
          <w:rFonts w:ascii="Times New Roman" w:hAnsi="Times New Roman" w:cs="Times New Roman"/>
        </w:rPr>
      </w:pPr>
    </w:p>
    <w:p w:rsidR="00696E8C" w:rsidRDefault="00696E8C"/>
    <w:sectPr w:rsidR="00696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A0E"/>
    <w:rsid w:val="00234CF6"/>
    <w:rsid w:val="00302A3E"/>
    <w:rsid w:val="00534271"/>
    <w:rsid w:val="00696E8C"/>
    <w:rsid w:val="009A1B61"/>
    <w:rsid w:val="00EB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9FDCEE-A607-4C4F-992C-8241B9FC2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27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Жайнагуль Адильбаева</cp:lastModifiedBy>
  <cp:revision>6</cp:revision>
  <dcterms:created xsi:type="dcterms:W3CDTF">2020-03-26T10:38:00Z</dcterms:created>
  <dcterms:modified xsi:type="dcterms:W3CDTF">2020-03-29T06:45:00Z</dcterms:modified>
</cp:coreProperties>
</file>